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86D" w:rsidRDefault="00D7686D" w:rsidP="00D7686D">
      <w:pPr>
        <w:rPr>
          <w:rFonts w:ascii="Arial" w:hAnsi="Arial" w:cs="Arial"/>
        </w:rPr>
      </w:pPr>
    </w:p>
    <w:p w:rsidR="00D7686D" w:rsidRDefault="00D7686D" w:rsidP="00D7686D">
      <w:pPr>
        <w:rPr>
          <w:rFonts w:ascii="Arial" w:hAnsi="Arial" w:cs="Arial"/>
        </w:rPr>
      </w:pPr>
    </w:p>
    <w:p w:rsidR="00D7686D" w:rsidRDefault="00D7686D" w:rsidP="00D7686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Introduction to Careers in Hospitality and Tourism</w:t>
      </w:r>
    </w:p>
    <w:p w:rsidR="00D7686D" w:rsidRDefault="00D7686D" w:rsidP="00D7686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Unit 10 – Loss Prevention – Safety Procedures</w:t>
      </w:r>
    </w:p>
    <w:p w:rsidR="00D7686D" w:rsidRPr="008F4F91" w:rsidRDefault="00D7686D" w:rsidP="00D7686D">
      <w:pPr>
        <w:jc w:val="center"/>
        <w:rPr>
          <w:rFonts w:ascii="Arial" w:hAnsi="Arial" w:cs="Arial"/>
          <w:b/>
        </w:rPr>
      </w:pPr>
      <w:r w:rsidRPr="008F4F91">
        <w:rPr>
          <w:rFonts w:ascii="Arial" w:hAnsi="Arial" w:cs="Arial"/>
          <w:b/>
        </w:rPr>
        <w:t>Summative Assessment 1</w:t>
      </w:r>
    </w:p>
    <w:p w:rsidR="00D7686D" w:rsidRDefault="00D7686D" w:rsidP="00D7686D">
      <w:pPr>
        <w:rPr>
          <w:rFonts w:ascii="Arial" w:hAnsi="Arial" w:cs="Arial"/>
        </w:rPr>
      </w:pPr>
    </w:p>
    <w:p w:rsidR="00D7686D" w:rsidRPr="009364AA" w:rsidRDefault="00D7686D" w:rsidP="00D7686D">
      <w:pPr>
        <w:widowControl w:val="0"/>
        <w:autoSpaceDE w:val="0"/>
        <w:autoSpaceDN w:val="0"/>
        <w:adjustRightInd w:val="0"/>
        <w:spacing w:after="320"/>
        <w:jc w:val="center"/>
        <w:rPr>
          <w:rFonts w:ascii="Times" w:hAnsi="Times" w:cs="Times"/>
          <w:b/>
          <w:sz w:val="28"/>
          <w:szCs w:val="28"/>
        </w:rPr>
      </w:pPr>
      <w:r w:rsidRPr="009364AA">
        <w:rPr>
          <w:rFonts w:ascii="Arial" w:hAnsi="Arial" w:cs="Arial"/>
          <w:b/>
          <w:sz w:val="28"/>
          <w:szCs w:val="28"/>
        </w:rPr>
        <w:t>Fire Evacuation Map</w:t>
      </w:r>
      <w:r>
        <w:rPr>
          <w:rFonts w:ascii="Arial" w:hAnsi="Arial" w:cs="Arial"/>
          <w:b/>
          <w:sz w:val="28"/>
          <w:szCs w:val="28"/>
        </w:rPr>
        <w:t xml:space="preserve"> Rubric</w:t>
      </w:r>
    </w:p>
    <w:p w:rsidR="00D7686D" w:rsidRPr="009364AA" w:rsidRDefault="00D7686D" w:rsidP="00D7686D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8"/>
          <w:szCs w:val="28"/>
        </w:rPr>
      </w:pPr>
      <w:r w:rsidRPr="009364AA">
        <w:rPr>
          <w:rFonts w:ascii="Arial" w:hAnsi="Arial" w:cs="Arial"/>
          <w:sz w:val="28"/>
          <w:szCs w:val="28"/>
        </w:rPr>
        <w:t xml:space="preserve"> Student: ___________________   </w:t>
      </w:r>
    </w:p>
    <w:p w:rsidR="00D7686D" w:rsidRPr="009364AA" w:rsidRDefault="00D7686D" w:rsidP="00D7686D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28"/>
          <w:szCs w:val="28"/>
        </w:rPr>
      </w:pPr>
      <w:r w:rsidRPr="009364AA">
        <w:rPr>
          <w:rFonts w:ascii="Arial" w:hAnsi="Arial" w:cs="Arial"/>
          <w:sz w:val="28"/>
          <w:szCs w:val="28"/>
        </w:rPr>
        <w:t xml:space="preserve">Subject:  </w:t>
      </w:r>
      <w:r w:rsidRPr="009364AA">
        <w:rPr>
          <w:rFonts w:ascii="Arial" w:hAnsi="Arial" w:cs="Arial"/>
          <w:sz w:val="28"/>
          <w:szCs w:val="28"/>
          <w:u w:val="single"/>
        </w:rPr>
        <w:t xml:space="preserve">Introduction to Hospitality Pathway </w:t>
      </w:r>
      <w:r w:rsidRPr="009364AA">
        <w:rPr>
          <w:rFonts w:ascii="Arial" w:hAnsi="Arial" w:cs="Arial"/>
          <w:sz w:val="28"/>
          <w:szCs w:val="28"/>
        </w:rPr>
        <w:t xml:space="preserve">               Grade:  </w:t>
      </w:r>
      <w:r w:rsidRPr="009364AA">
        <w:rPr>
          <w:rFonts w:ascii="Arial" w:hAnsi="Arial" w:cs="Arial"/>
          <w:sz w:val="28"/>
          <w:szCs w:val="28"/>
          <w:u w:val="single"/>
        </w:rPr>
        <w:t>9-1</w:t>
      </w:r>
      <w:r>
        <w:rPr>
          <w:rFonts w:ascii="Arial" w:hAnsi="Arial" w:cs="Arial"/>
          <w:sz w:val="28"/>
          <w:szCs w:val="28"/>
          <w:u w:val="single"/>
        </w:rPr>
        <w:t>2</w:t>
      </w:r>
    </w:p>
    <w:p w:rsidR="00D7686D" w:rsidRPr="009364AA" w:rsidRDefault="00D7686D" w:rsidP="00D7686D">
      <w:pPr>
        <w:widowControl w:val="0"/>
        <w:autoSpaceDE w:val="0"/>
        <w:autoSpaceDN w:val="0"/>
        <w:adjustRightInd w:val="0"/>
        <w:spacing w:after="320"/>
        <w:jc w:val="center"/>
        <w:rPr>
          <w:rFonts w:ascii="Times" w:hAnsi="Times" w:cs="Times"/>
          <w:sz w:val="28"/>
          <w:szCs w:val="28"/>
        </w:rPr>
      </w:pPr>
      <w:r w:rsidRPr="009364AA">
        <w:rPr>
          <w:rFonts w:ascii="Arial" w:hAnsi="Arial" w:cs="Arial"/>
          <w:sz w:val="28"/>
          <w:szCs w:val="28"/>
        </w:rPr>
        <w:t>Evaluated By:  </w:t>
      </w:r>
      <w:r w:rsidRPr="009364AA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396240" cy="304800"/>
            <wp:effectExtent l="0" t="0" r="1016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64AA">
        <w:rPr>
          <w:rFonts w:ascii="Arial" w:hAnsi="Arial" w:cs="Arial"/>
          <w:sz w:val="28"/>
          <w:szCs w:val="28"/>
        </w:rPr>
        <w:t xml:space="preserve">Self    </w:t>
      </w:r>
      <w:r w:rsidRPr="009364AA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396240" cy="304800"/>
            <wp:effectExtent l="0" t="0" r="1016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64AA">
        <w:rPr>
          <w:rFonts w:ascii="Arial" w:hAnsi="Arial" w:cs="Arial"/>
          <w:sz w:val="28"/>
          <w:szCs w:val="28"/>
        </w:rPr>
        <w:t xml:space="preserve">Peer    </w:t>
      </w:r>
      <w:r w:rsidRPr="009364AA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396240" cy="304800"/>
            <wp:effectExtent l="0" t="0" r="1016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64AA">
        <w:rPr>
          <w:rFonts w:ascii="Arial" w:hAnsi="Arial" w:cs="Arial"/>
          <w:sz w:val="28"/>
          <w:szCs w:val="28"/>
        </w:rPr>
        <w:t>Teacher</w:t>
      </w:r>
    </w:p>
    <w:tbl>
      <w:tblPr>
        <w:tblW w:w="10800" w:type="dxa"/>
        <w:tblInd w:w="216" w:type="dxa"/>
        <w:tblBorders>
          <w:top w:val="single" w:sz="8" w:space="0" w:color="0E0E0E"/>
          <w:left w:val="single" w:sz="8" w:space="0" w:color="0E0E0E"/>
          <w:right w:val="single" w:sz="8" w:space="0" w:color="0E0E0E"/>
        </w:tblBorders>
        <w:tblLayout w:type="fixed"/>
        <w:tblLook w:val="0000"/>
      </w:tblPr>
      <w:tblGrid>
        <w:gridCol w:w="2160"/>
        <w:gridCol w:w="2160"/>
        <w:gridCol w:w="2160"/>
        <w:gridCol w:w="2160"/>
        <w:gridCol w:w="2160"/>
      </w:tblGrid>
      <w:tr w:rsidR="00D7686D" w:rsidRPr="009364AA" w:rsidTr="00AA37F2">
        <w:tc>
          <w:tcPr>
            <w:tcW w:w="2160" w:type="dxa"/>
            <w:tcBorders>
              <w:top w:val="single" w:sz="8" w:space="0" w:color="0E0E0E"/>
              <w:bottom w:val="single" w:sz="8" w:space="0" w:color="0E0E0E"/>
              <w:right w:val="single" w:sz="8" w:space="0" w:color="0E0E0E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7686D" w:rsidRPr="009364AA" w:rsidRDefault="00D7686D" w:rsidP="00AA37F2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  <w:r w:rsidRPr="009364AA">
              <w:rPr>
                <w:rFonts w:ascii="Arial" w:hAnsi="Arial" w:cs="Arial"/>
                <w:b/>
                <w:bCs/>
                <w:sz w:val="28"/>
                <w:szCs w:val="28"/>
              </w:rPr>
              <w:t>8 points</w:t>
            </w:r>
          </w:p>
        </w:tc>
        <w:tc>
          <w:tcPr>
            <w:tcW w:w="2160" w:type="dxa"/>
            <w:tcBorders>
              <w:top w:val="single" w:sz="8" w:space="0" w:color="0E0E0E"/>
              <w:left w:val="single" w:sz="8" w:space="0" w:color="0E0E0E"/>
              <w:bottom w:val="single" w:sz="8" w:space="0" w:color="0E0E0E"/>
              <w:right w:val="single" w:sz="8" w:space="0" w:color="0E0E0E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7686D" w:rsidRPr="009364AA" w:rsidRDefault="00D7686D" w:rsidP="00AA37F2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  <w:r w:rsidRPr="009364AA">
              <w:rPr>
                <w:rFonts w:ascii="Arial" w:hAnsi="Arial" w:cs="Arial"/>
                <w:b/>
                <w:bCs/>
                <w:sz w:val="28"/>
                <w:szCs w:val="28"/>
              </w:rPr>
              <w:t>6 points</w:t>
            </w:r>
          </w:p>
        </w:tc>
        <w:tc>
          <w:tcPr>
            <w:tcW w:w="2160" w:type="dxa"/>
            <w:tcBorders>
              <w:top w:val="single" w:sz="8" w:space="0" w:color="0E0E0E"/>
              <w:left w:val="single" w:sz="8" w:space="0" w:color="0E0E0E"/>
              <w:bottom w:val="single" w:sz="8" w:space="0" w:color="0E0E0E"/>
              <w:right w:val="single" w:sz="8" w:space="0" w:color="0E0E0E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7686D" w:rsidRPr="009364AA" w:rsidRDefault="00D7686D" w:rsidP="00AA37F2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  <w:r w:rsidRPr="009364AA">
              <w:rPr>
                <w:rFonts w:ascii="Arial" w:hAnsi="Arial" w:cs="Arial"/>
                <w:b/>
                <w:bCs/>
                <w:sz w:val="28"/>
                <w:szCs w:val="28"/>
              </w:rPr>
              <w:t>4 points</w:t>
            </w:r>
          </w:p>
        </w:tc>
        <w:tc>
          <w:tcPr>
            <w:tcW w:w="2160" w:type="dxa"/>
            <w:tcBorders>
              <w:top w:val="single" w:sz="8" w:space="0" w:color="0E0E0E"/>
              <w:left w:val="single" w:sz="8" w:space="0" w:color="0E0E0E"/>
              <w:bottom w:val="single" w:sz="8" w:space="0" w:color="0E0E0E"/>
              <w:right w:val="single" w:sz="8" w:space="0" w:color="0E0E0E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7686D" w:rsidRPr="009364AA" w:rsidRDefault="00D7686D" w:rsidP="00AA37F2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  <w:r w:rsidRPr="009364AA">
              <w:rPr>
                <w:rFonts w:ascii="Arial" w:hAnsi="Arial" w:cs="Arial"/>
                <w:b/>
                <w:bCs/>
                <w:sz w:val="28"/>
                <w:szCs w:val="28"/>
              </w:rPr>
              <w:t>2 points</w:t>
            </w:r>
          </w:p>
        </w:tc>
        <w:tc>
          <w:tcPr>
            <w:tcW w:w="2160" w:type="dxa"/>
            <w:tcBorders>
              <w:top w:val="single" w:sz="8" w:space="0" w:color="0E0E0E"/>
              <w:left w:val="single" w:sz="8" w:space="0" w:color="0E0E0E"/>
              <w:bottom w:val="single" w:sz="8" w:space="0" w:color="0E0E0E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7686D" w:rsidRPr="009364AA" w:rsidRDefault="00D7686D" w:rsidP="00AA37F2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  <w:r w:rsidRPr="009364AA">
              <w:rPr>
                <w:rFonts w:ascii="Arial" w:hAnsi="Arial" w:cs="Arial"/>
                <w:b/>
                <w:bCs/>
                <w:sz w:val="28"/>
                <w:szCs w:val="28"/>
              </w:rPr>
              <w:t>0 points</w:t>
            </w:r>
          </w:p>
        </w:tc>
      </w:tr>
      <w:tr w:rsidR="00D7686D" w:rsidRPr="009364AA" w:rsidTr="00AA37F2">
        <w:tblPrEx>
          <w:tblBorders>
            <w:top w:val="none" w:sz="0" w:space="0" w:color="auto"/>
          </w:tblBorders>
        </w:tblPrEx>
        <w:tc>
          <w:tcPr>
            <w:tcW w:w="2160" w:type="dxa"/>
            <w:tcBorders>
              <w:top w:val="single" w:sz="8" w:space="0" w:color="0E0E0E"/>
              <w:bottom w:val="single" w:sz="8" w:space="0" w:color="0E0E0E"/>
              <w:right w:val="single" w:sz="8" w:space="0" w:color="0E0E0E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7686D" w:rsidRPr="009364AA" w:rsidRDefault="00D7686D" w:rsidP="00AA37F2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  <w:r w:rsidRPr="009364AA">
              <w:rPr>
                <w:rFonts w:ascii="Arial" w:hAnsi="Arial" w:cs="Arial"/>
                <w:i/>
                <w:iCs/>
                <w:sz w:val="28"/>
                <w:szCs w:val="28"/>
              </w:rPr>
              <w:t>Excellent Work! All exits are clearly marked in yellow on map</w:t>
            </w:r>
          </w:p>
        </w:tc>
        <w:tc>
          <w:tcPr>
            <w:tcW w:w="2160" w:type="dxa"/>
            <w:tcBorders>
              <w:top w:val="single" w:sz="8" w:space="0" w:color="0E0E0E"/>
              <w:left w:val="single" w:sz="8" w:space="0" w:color="0E0E0E"/>
              <w:bottom w:val="single" w:sz="8" w:space="0" w:color="0E0E0E"/>
              <w:right w:val="single" w:sz="8" w:space="0" w:color="0E0E0E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7686D" w:rsidRPr="009364AA" w:rsidRDefault="00D7686D" w:rsidP="00AA37F2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  <w:r w:rsidRPr="009364AA">
              <w:rPr>
                <w:rFonts w:ascii="Arial" w:hAnsi="Arial" w:cs="Arial"/>
                <w:sz w:val="28"/>
                <w:szCs w:val="28"/>
              </w:rPr>
              <w:t xml:space="preserve">Average work! Not more than one </w:t>
            </w:r>
            <w:proofErr w:type="gramStart"/>
            <w:r w:rsidRPr="009364AA">
              <w:rPr>
                <w:rFonts w:ascii="Arial" w:hAnsi="Arial" w:cs="Arial"/>
                <w:sz w:val="28"/>
                <w:szCs w:val="28"/>
              </w:rPr>
              <w:t>exits</w:t>
            </w:r>
            <w:proofErr w:type="gramEnd"/>
            <w:r w:rsidRPr="009364AA">
              <w:rPr>
                <w:rFonts w:ascii="Arial" w:hAnsi="Arial" w:cs="Arial"/>
                <w:sz w:val="28"/>
                <w:szCs w:val="28"/>
              </w:rPr>
              <w:t xml:space="preserve"> is missed on floor plan.</w:t>
            </w:r>
          </w:p>
        </w:tc>
        <w:tc>
          <w:tcPr>
            <w:tcW w:w="2160" w:type="dxa"/>
            <w:tcBorders>
              <w:top w:val="single" w:sz="8" w:space="0" w:color="0E0E0E"/>
              <w:left w:val="single" w:sz="8" w:space="0" w:color="0E0E0E"/>
              <w:bottom w:val="single" w:sz="8" w:space="0" w:color="0E0E0E"/>
              <w:right w:val="single" w:sz="8" w:space="0" w:color="0E0E0E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7686D" w:rsidRPr="009364AA" w:rsidRDefault="00D7686D" w:rsidP="00AA37F2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  <w:r w:rsidRPr="009364AA">
              <w:rPr>
                <w:rFonts w:ascii="Arial" w:hAnsi="Arial" w:cs="Arial"/>
                <w:sz w:val="28"/>
                <w:szCs w:val="28"/>
              </w:rPr>
              <w:t>Needs more effort! Missing 2 - 4 exits on floor plan.</w:t>
            </w:r>
          </w:p>
        </w:tc>
        <w:tc>
          <w:tcPr>
            <w:tcW w:w="2160" w:type="dxa"/>
            <w:tcBorders>
              <w:top w:val="single" w:sz="8" w:space="0" w:color="0E0E0E"/>
              <w:left w:val="single" w:sz="8" w:space="0" w:color="0E0E0E"/>
              <w:bottom w:val="single" w:sz="8" w:space="0" w:color="0E0E0E"/>
              <w:right w:val="single" w:sz="8" w:space="0" w:color="0E0E0E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7686D" w:rsidRPr="009364AA" w:rsidRDefault="00D7686D" w:rsidP="00AA37F2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  <w:r w:rsidRPr="009364AA">
              <w:rPr>
                <w:rFonts w:ascii="Arial" w:hAnsi="Arial" w:cs="Arial"/>
                <w:sz w:val="28"/>
                <w:szCs w:val="28"/>
              </w:rPr>
              <w:t>Unacceptable. More than 4 exits are left unmarked.</w:t>
            </w:r>
          </w:p>
        </w:tc>
        <w:tc>
          <w:tcPr>
            <w:tcW w:w="2160" w:type="dxa"/>
            <w:tcBorders>
              <w:top w:val="single" w:sz="8" w:space="0" w:color="0E0E0E"/>
              <w:left w:val="single" w:sz="8" w:space="0" w:color="0E0E0E"/>
              <w:bottom w:val="single" w:sz="8" w:space="0" w:color="0E0E0E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7686D" w:rsidRPr="009364AA" w:rsidRDefault="00D7686D" w:rsidP="00AA37F2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  <w:r w:rsidRPr="009364AA">
              <w:rPr>
                <w:rFonts w:ascii="Arial" w:hAnsi="Arial" w:cs="Arial"/>
                <w:sz w:val="28"/>
                <w:szCs w:val="28"/>
              </w:rPr>
              <w:t>No work is submitted.</w:t>
            </w:r>
          </w:p>
        </w:tc>
      </w:tr>
      <w:tr w:rsidR="00D7686D" w:rsidRPr="009364AA" w:rsidTr="00AA37F2">
        <w:tblPrEx>
          <w:tblBorders>
            <w:top w:val="none" w:sz="0" w:space="0" w:color="auto"/>
          </w:tblBorders>
        </w:tblPrEx>
        <w:tc>
          <w:tcPr>
            <w:tcW w:w="2160" w:type="dxa"/>
            <w:tcBorders>
              <w:top w:val="single" w:sz="8" w:space="0" w:color="0E0E0E"/>
              <w:bottom w:val="single" w:sz="8" w:space="0" w:color="0E0E0E"/>
              <w:right w:val="single" w:sz="8" w:space="0" w:color="0E0E0E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7686D" w:rsidRPr="009364AA" w:rsidRDefault="00D7686D" w:rsidP="00AA37F2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  <w:r w:rsidRPr="009364AA">
              <w:rPr>
                <w:rFonts w:ascii="Arial" w:hAnsi="Arial" w:cs="Arial"/>
                <w:i/>
                <w:iCs/>
                <w:sz w:val="28"/>
                <w:szCs w:val="28"/>
              </w:rPr>
              <w:t>Excellent Work! Each room has been marked with a sprinkler in blue.</w:t>
            </w:r>
          </w:p>
        </w:tc>
        <w:tc>
          <w:tcPr>
            <w:tcW w:w="2160" w:type="dxa"/>
            <w:tcBorders>
              <w:top w:val="single" w:sz="8" w:space="0" w:color="0E0E0E"/>
              <w:left w:val="single" w:sz="8" w:space="0" w:color="0E0E0E"/>
              <w:bottom w:val="single" w:sz="8" w:space="0" w:color="0E0E0E"/>
              <w:right w:val="single" w:sz="8" w:space="0" w:color="0E0E0E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7686D" w:rsidRPr="009364AA" w:rsidRDefault="00D7686D" w:rsidP="00AA37F2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  <w:r w:rsidRPr="009364AA">
              <w:rPr>
                <w:rFonts w:ascii="Arial" w:hAnsi="Arial" w:cs="Arial"/>
                <w:sz w:val="28"/>
                <w:szCs w:val="28"/>
              </w:rPr>
              <w:t>Average work! Not more than 1 room is missing a sprinkler.</w:t>
            </w:r>
          </w:p>
        </w:tc>
        <w:tc>
          <w:tcPr>
            <w:tcW w:w="2160" w:type="dxa"/>
            <w:tcBorders>
              <w:top w:val="single" w:sz="8" w:space="0" w:color="0E0E0E"/>
              <w:left w:val="single" w:sz="8" w:space="0" w:color="0E0E0E"/>
              <w:bottom w:val="single" w:sz="8" w:space="0" w:color="0E0E0E"/>
              <w:right w:val="single" w:sz="8" w:space="0" w:color="0E0E0E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7686D" w:rsidRPr="009364AA" w:rsidRDefault="00D7686D" w:rsidP="00AA37F2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  <w:r w:rsidRPr="009364AA">
              <w:rPr>
                <w:rFonts w:ascii="Arial" w:hAnsi="Arial" w:cs="Arial"/>
                <w:sz w:val="28"/>
                <w:szCs w:val="28"/>
              </w:rPr>
              <w:t>Needs more effort! Missing sprinklers in 2-4 rooms.</w:t>
            </w:r>
          </w:p>
        </w:tc>
        <w:tc>
          <w:tcPr>
            <w:tcW w:w="2160" w:type="dxa"/>
            <w:tcBorders>
              <w:top w:val="single" w:sz="8" w:space="0" w:color="0E0E0E"/>
              <w:left w:val="single" w:sz="8" w:space="0" w:color="0E0E0E"/>
              <w:bottom w:val="single" w:sz="8" w:space="0" w:color="0E0E0E"/>
              <w:right w:val="single" w:sz="8" w:space="0" w:color="0E0E0E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7686D" w:rsidRPr="009364AA" w:rsidRDefault="00D7686D" w:rsidP="00AA37F2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  <w:r w:rsidRPr="009364AA">
              <w:rPr>
                <w:rFonts w:ascii="Arial" w:hAnsi="Arial" w:cs="Arial"/>
                <w:sz w:val="28"/>
                <w:szCs w:val="28"/>
              </w:rPr>
              <w:t>Unacceptable. More than 4 sprinklers are left unmarked.</w:t>
            </w:r>
          </w:p>
        </w:tc>
        <w:tc>
          <w:tcPr>
            <w:tcW w:w="2160" w:type="dxa"/>
            <w:tcBorders>
              <w:top w:val="single" w:sz="8" w:space="0" w:color="0E0E0E"/>
              <w:left w:val="single" w:sz="8" w:space="0" w:color="0E0E0E"/>
              <w:bottom w:val="single" w:sz="8" w:space="0" w:color="0E0E0E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7686D" w:rsidRPr="009364AA" w:rsidRDefault="00D7686D" w:rsidP="00AA37F2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  <w:r w:rsidRPr="009364AA">
              <w:rPr>
                <w:rFonts w:ascii="Arial" w:hAnsi="Arial" w:cs="Arial"/>
                <w:sz w:val="28"/>
                <w:szCs w:val="28"/>
              </w:rPr>
              <w:t>No work is submitted.</w:t>
            </w:r>
          </w:p>
        </w:tc>
      </w:tr>
      <w:tr w:rsidR="00D7686D" w:rsidRPr="009364AA" w:rsidTr="00AA37F2">
        <w:tblPrEx>
          <w:tblBorders>
            <w:top w:val="none" w:sz="0" w:space="0" w:color="auto"/>
          </w:tblBorders>
        </w:tblPrEx>
        <w:tc>
          <w:tcPr>
            <w:tcW w:w="2160" w:type="dxa"/>
            <w:tcBorders>
              <w:top w:val="single" w:sz="8" w:space="0" w:color="0E0E0E"/>
              <w:bottom w:val="single" w:sz="8" w:space="0" w:color="0E0E0E"/>
              <w:right w:val="single" w:sz="8" w:space="0" w:color="0E0E0E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7686D" w:rsidRPr="009364AA" w:rsidRDefault="00D7686D" w:rsidP="00AA37F2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  <w:r w:rsidRPr="009364AA">
              <w:rPr>
                <w:rFonts w:ascii="Arial" w:hAnsi="Arial" w:cs="Arial"/>
                <w:i/>
                <w:iCs/>
                <w:sz w:val="28"/>
                <w:szCs w:val="28"/>
              </w:rPr>
              <w:t>Excellent Work! Each room has been marked with a smoke detector in green.</w:t>
            </w:r>
          </w:p>
        </w:tc>
        <w:tc>
          <w:tcPr>
            <w:tcW w:w="2160" w:type="dxa"/>
            <w:tcBorders>
              <w:top w:val="single" w:sz="8" w:space="0" w:color="0E0E0E"/>
              <w:left w:val="single" w:sz="8" w:space="0" w:color="0E0E0E"/>
              <w:bottom w:val="single" w:sz="8" w:space="0" w:color="0E0E0E"/>
              <w:right w:val="single" w:sz="8" w:space="0" w:color="0E0E0E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7686D" w:rsidRPr="009364AA" w:rsidRDefault="00D7686D" w:rsidP="00AA37F2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  <w:r w:rsidRPr="009364AA">
              <w:rPr>
                <w:rFonts w:ascii="Arial" w:hAnsi="Arial" w:cs="Arial"/>
                <w:sz w:val="28"/>
                <w:szCs w:val="28"/>
              </w:rPr>
              <w:t>Average work! Not more than 1 room is missing a smoke detector.</w:t>
            </w:r>
          </w:p>
        </w:tc>
        <w:tc>
          <w:tcPr>
            <w:tcW w:w="2160" w:type="dxa"/>
            <w:tcBorders>
              <w:top w:val="single" w:sz="8" w:space="0" w:color="0E0E0E"/>
              <w:left w:val="single" w:sz="8" w:space="0" w:color="0E0E0E"/>
              <w:bottom w:val="single" w:sz="8" w:space="0" w:color="0E0E0E"/>
              <w:right w:val="single" w:sz="8" w:space="0" w:color="0E0E0E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7686D" w:rsidRPr="009364AA" w:rsidRDefault="00D7686D" w:rsidP="00AA37F2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  <w:r w:rsidRPr="009364AA">
              <w:rPr>
                <w:rFonts w:ascii="Arial" w:hAnsi="Arial" w:cs="Arial"/>
                <w:sz w:val="28"/>
                <w:szCs w:val="28"/>
              </w:rPr>
              <w:t>Needs more effort! Missing smoke detectors in 2-4 rooms.</w:t>
            </w:r>
          </w:p>
        </w:tc>
        <w:tc>
          <w:tcPr>
            <w:tcW w:w="2160" w:type="dxa"/>
            <w:tcBorders>
              <w:top w:val="single" w:sz="8" w:space="0" w:color="0E0E0E"/>
              <w:left w:val="single" w:sz="8" w:space="0" w:color="0E0E0E"/>
              <w:bottom w:val="single" w:sz="8" w:space="0" w:color="0E0E0E"/>
              <w:right w:val="single" w:sz="8" w:space="0" w:color="0E0E0E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7686D" w:rsidRPr="009364AA" w:rsidRDefault="00D7686D" w:rsidP="00AA37F2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  <w:r w:rsidRPr="009364AA">
              <w:rPr>
                <w:rFonts w:ascii="Arial" w:hAnsi="Arial" w:cs="Arial"/>
                <w:sz w:val="28"/>
                <w:szCs w:val="28"/>
              </w:rPr>
              <w:t>Unacceptable. More than 4 smoke detectors are left unmarked.</w:t>
            </w:r>
          </w:p>
        </w:tc>
        <w:tc>
          <w:tcPr>
            <w:tcW w:w="2160" w:type="dxa"/>
            <w:tcBorders>
              <w:top w:val="single" w:sz="8" w:space="0" w:color="0E0E0E"/>
              <w:left w:val="single" w:sz="8" w:space="0" w:color="0E0E0E"/>
              <w:bottom w:val="single" w:sz="8" w:space="0" w:color="0E0E0E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7686D" w:rsidRPr="009364AA" w:rsidRDefault="00D7686D" w:rsidP="00AA37F2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  <w:r w:rsidRPr="009364AA">
              <w:rPr>
                <w:rFonts w:ascii="Arial" w:hAnsi="Arial" w:cs="Arial"/>
                <w:sz w:val="28"/>
                <w:szCs w:val="28"/>
              </w:rPr>
              <w:t>No work is submitted.</w:t>
            </w:r>
          </w:p>
        </w:tc>
      </w:tr>
      <w:tr w:rsidR="00D7686D" w:rsidRPr="009364AA" w:rsidTr="00AA37F2">
        <w:tblPrEx>
          <w:tblBorders>
            <w:top w:val="none" w:sz="0" w:space="0" w:color="auto"/>
          </w:tblBorders>
        </w:tblPrEx>
        <w:tc>
          <w:tcPr>
            <w:tcW w:w="2160" w:type="dxa"/>
            <w:tcBorders>
              <w:top w:val="single" w:sz="8" w:space="0" w:color="0E0E0E"/>
              <w:bottom w:val="single" w:sz="8" w:space="0" w:color="0E0E0E"/>
              <w:right w:val="single" w:sz="8" w:space="0" w:color="0E0E0E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7686D" w:rsidRPr="009364AA" w:rsidRDefault="00D7686D" w:rsidP="00AA37F2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  <w:r w:rsidRPr="009364AA">
              <w:rPr>
                <w:rFonts w:ascii="Arial" w:hAnsi="Arial" w:cs="Arial"/>
                <w:i/>
                <w:iCs/>
                <w:sz w:val="28"/>
                <w:szCs w:val="28"/>
              </w:rPr>
              <w:t xml:space="preserve">Excellent Work! All rooms have an exit route marked clearly and there </w:t>
            </w:r>
            <w:proofErr w:type="gramStart"/>
            <w:r w:rsidRPr="009364AA">
              <w:rPr>
                <w:rFonts w:ascii="Arial" w:hAnsi="Arial" w:cs="Arial"/>
                <w:i/>
                <w:iCs/>
                <w:sz w:val="28"/>
                <w:szCs w:val="28"/>
              </w:rPr>
              <w:t>are equal number</w:t>
            </w:r>
            <w:proofErr w:type="gramEnd"/>
            <w:r w:rsidRPr="009364AA">
              <w:rPr>
                <w:rFonts w:ascii="Arial" w:hAnsi="Arial" w:cs="Arial"/>
                <w:i/>
                <w:iCs/>
                <w:sz w:val="28"/>
                <w:szCs w:val="28"/>
              </w:rPr>
              <w:t xml:space="preserve"> of rooms per exit.</w:t>
            </w:r>
          </w:p>
        </w:tc>
        <w:tc>
          <w:tcPr>
            <w:tcW w:w="2160" w:type="dxa"/>
            <w:tcBorders>
              <w:top w:val="single" w:sz="8" w:space="0" w:color="0E0E0E"/>
              <w:left w:val="single" w:sz="8" w:space="0" w:color="0E0E0E"/>
              <w:bottom w:val="single" w:sz="8" w:space="0" w:color="0E0E0E"/>
              <w:right w:val="single" w:sz="8" w:space="0" w:color="0E0E0E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7686D" w:rsidRPr="009364AA" w:rsidRDefault="00D7686D" w:rsidP="00AA37F2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  <w:r w:rsidRPr="009364AA">
              <w:rPr>
                <w:rFonts w:ascii="Arial" w:hAnsi="Arial" w:cs="Arial"/>
                <w:sz w:val="28"/>
                <w:szCs w:val="28"/>
              </w:rPr>
              <w:t>Average work! Not more than 1 room is missing an exit route or not equally balanced per exit.</w:t>
            </w:r>
          </w:p>
        </w:tc>
        <w:tc>
          <w:tcPr>
            <w:tcW w:w="2160" w:type="dxa"/>
            <w:tcBorders>
              <w:top w:val="single" w:sz="8" w:space="0" w:color="0E0E0E"/>
              <w:left w:val="single" w:sz="8" w:space="0" w:color="0E0E0E"/>
              <w:bottom w:val="single" w:sz="8" w:space="0" w:color="0E0E0E"/>
              <w:right w:val="single" w:sz="8" w:space="0" w:color="0E0E0E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7686D" w:rsidRPr="009364AA" w:rsidRDefault="00D7686D" w:rsidP="00AA37F2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  <w:r w:rsidRPr="009364AA">
              <w:rPr>
                <w:rFonts w:ascii="Arial" w:hAnsi="Arial" w:cs="Arial"/>
                <w:sz w:val="28"/>
                <w:szCs w:val="28"/>
              </w:rPr>
              <w:t>Needs more effort! Missing exit route in 2-4 rooms or not equally balanced per exit.</w:t>
            </w:r>
          </w:p>
        </w:tc>
        <w:tc>
          <w:tcPr>
            <w:tcW w:w="2160" w:type="dxa"/>
            <w:tcBorders>
              <w:top w:val="single" w:sz="8" w:space="0" w:color="0E0E0E"/>
              <w:left w:val="single" w:sz="8" w:space="0" w:color="0E0E0E"/>
              <w:bottom w:val="single" w:sz="8" w:space="0" w:color="0E0E0E"/>
              <w:right w:val="single" w:sz="8" w:space="0" w:color="0E0E0E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7686D" w:rsidRPr="009364AA" w:rsidRDefault="00D7686D" w:rsidP="00AA37F2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  <w:r w:rsidRPr="009364AA">
              <w:rPr>
                <w:rFonts w:ascii="Arial" w:hAnsi="Arial" w:cs="Arial"/>
                <w:sz w:val="28"/>
                <w:szCs w:val="28"/>
              </w:rPr>
              <w:t>More than 4 rooms are missing exit routes or not equally balanced per exit.</w:t>
            </w:r>
          </w:p>
        </w:tc>
        <w:tc>
          <w:tcPr>
            <w:tcW w:w="2160" w:type="dxa"/>
            <w:tcBorders>
              <w:top w:val="single" w:sz="8" w:space="0" w:color="0E0E0E"/>
              <w:left w:val="single" w:sz="8" w:space="0" w:color="0E0E0E"/>
              <w:bottom w:val="single" w:sz="8" w:space="0" w:color="0E0E0E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7686D" w:rsidRPr="009364AA" w:rsidRDefault="00D7686D" w:rsidP="00AA37F2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  <w:r w:rsidRPr="009364AA">
              <w:rPr>
                <w:rFonts w:ascii="Arial" w:hAnsi="Arial" w:cs="Arial"/>
                <w:sz w:val="28"/>
                <w:szCs w:val="28"/>
              </w:rPr>
              <w:t>No work is submitted.</w:t>
            </w:r>
          </w:p>
        </w:tc>
      </w:tr>
      <w:tr w:rsidR="00D7686D" w:rsidRPr="009364AA" w:rsidTr="00AA37F2">
        <w:tblPrEx>
          <w:tblBorders>
            <w:top w:val="none" w:sz="0" w:space="0" w:color="auto"/>
            <w:bottom w:val="single" w:sz="8" w:space="0" w:color="0E0E0E"/>
          </w:tblBorders>
        </w:tblPrEx>
        <w:tc>
          <w:tcPr>
            <w:tcW w:w="2160" w:type="dxa"/>
            <w:tcBorders>
              <w:top w:val="single" w:sz="8" w:space="0" w:color="0E0E0E"/>
              <w:bottom w:val="single" w:sz="8" w:space="0" w:color="0E0E0E"/>
              <w:right w:val="single" w:sz="8" w:space="0" w:color="0E0E0E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7686D" w:rsidRPr="009364AA" w:rsidRDefault="00D7686D" w:rsidP="00AA37F2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8" w:space="0" w:color="0E0E0E"/>
              <w:left w:val="single" w:sz="8" w:space="0" w:color="0E0E0E"/>
              <w:bottom w:val="single" w:sz="8" w:space="0" w:color="0E0E0E"/>
              <w:right w:val="single" w:sz="8" w:space="0" w:color="0E0E0E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7686D" w:rsidRPr="009364AA" w:rsidRDefault="00D7686D" w:rsidP="00AA37F2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8" w:space="0" w:color="0E0E0E"/>
              <w:left w:val="single" w:sz="8" w:space="0" w:color="0E0E0E"/>
              <w:bottom w:val="single" w:sz="8" w:space="0" w:color="0E0E0E"/>
              <w:right w:val="single" w:sz="8" w:space="0" w:color="0E0E0E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7686D" w:rsidRPr="009364AA" w:rsidRDefault="00D7686D" w:rsidP="00AA37F2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8" w:space="0" w:color="0E0E0E"/>
              <w:left w:val="single" w:sz="8" w:space="0" w:color="0E0E0E"/>
              <w:bottom w:val="single" w:sz="8" w:space="0" w:color="0E0E0E"/>
              <w:right w:val="single" w:sz="8" w:space="0" w:color="0E0E0E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7686D" w:rsidRPr="009364AA" w:rsidRDefault="00D7686D" w:rsidP="00AA37F2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8" w:space="0" w:color="0E0E0E"/>
              <w:left w:val="single" w:sz="8" w:space="0" w:color="0E0E0E"/>
              <w:bottom w:val="single" w:sz="8" w:space="0" w:color="0E0E0E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7686D" w:rsidRPr="009364AA" w:rsidRDefault="00D7686D" w:rsidP="00AA37F2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</w:p>
        </w:tc>
      </w:tr>
    </w:tbl>
    <w:p w:rsidR="00005009" w:rsidRDefault="008F4F91"/>
    <w:sectPr w:rsidR="00005009" w:rsidSect="00D7686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D7686D"/>
    <w:rsid w:val="000145E1"/>
    <w:rsid w:val="00181C1E"/>
    <w:rsid w:val="00193933"/>
    <w:rsid w:val="001B0951"/>
    <w:rsid w:val="001B185A"/>
    <w:rsid w:val="001D73FE"/>
    <w:rsid w:val="001F3A15"/>
    <w:rsid w:val="0021231C"/>
    <w:rsid w:val="002933DB"/>
    <w:rsid w:val="002D211D"/>
    <w:rsid w:val="0032106D"/>
    <w:rsid w:val="003414EF"/>
    <w:rsid w:val="00345B04"/>
    <w:rsid w:val="003611E0"/>
    <w:rsid w:val="003D76D1"/>
    <w:rsid w:val="005768BC"/>
    <w:rsid w:val="005D44F7"/>
    <w:rsid w:val="005E2F23"/>
    <w:rsid w:val="00866825"/>
    <w:rsid w:val="00883607"/>
    <w:rsid w:val="008F4F91"/>
    <w:rsid w:val="00972B4F"/>
    <w:rsid w:val="00AF3AEB"/>
    <w:rsid w:val="00B1455C"/>
    <w:rsid w:val="00B303DB"/>
    <w:rsid w:val="00B6739C"/>
    <w:rsid w:val="00C43537"/>
    <w:rsid w:val="00D432DE"/>
    <w:rsid w:val="00D7686D"/>
    <w:rsid w:val="00E004FC"/>
    <w:rsid w:val="00E3763A"/>
    <w:rsid w:val="00EA2776"/>
    <w:rsid w:val="00F36ABD"/>
    <w:rsid w:val="00FF6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68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86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1299</Characters>
  <Application>Microsoft Office Word</Application>
  <DocSecurity>0</DocSecurity>
  <Lines>10</Lines>
  <Paragraphs>3</Paragraphs>
  <ScaleCrop>false</ScaleCrop>
  <Company>DESE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lherring</dc:creator>
  <cp:lastModifiedBy>lherring</cp:lastModifiedBy>
  <cp:revision>3</cp:revision>
  <dcterms:created xsi:type="dcterms:W3CDTF">2013-09-09T19:36:00Z</dcterms:created>
  <dcterms:modified xsi:type="dcterms:W3CDTF">2013-09-11T20:25:00Z</dcterms:modified>
</cp:coreProperties>
</file>